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35" w:rsidRDefault="000C0B35" w:rsidP="000C0B35">
      <w:pPr>
        <w:pStyle w:val="Title"/>
      </w:pPr>
      <w:r>
        <w:t>Individual Reflections</w:t>
      </w:r>
    </w:p>
    <w:p w:rsidR="000C0B35" w:rsidRPr="000C0B35" w:rsidRDefault="000C0B35">
      <w:pPr>
        <w:rPr>
          <w:rFonts w:ascii="Tahoma" w:hAnsi="Tahoma" w:cs="Tahoma"/>
          <w:bCs/>
          <w:iCs/>
          <w:color w:val="000000"/>
          <w:sz w:val="24"/>
          <w:szCs w:val="24"/>
        </w:rPr>
      </w:pPr>
      <w:r w:rsidRPr="000C0B35">
        <w:rPr>
          <w:rFonts w:ascii="Tahoma" w:hAnsi="Tahoma" w:cs="Tahoma"/>
          <w:bCs/>
          <w:iCs/>
          <w:color w:val="000000"/>
          <w:sz w:val="24"/>
          <w:szCs w:val="24"/>
        </w:rPr>
        <w:t xml:space="preserve">On your own, please reflect and respond to the questions below.  This has been uploaded as a Word document so you can type directly on this page.  </w:t>
      </w:r>
    </w:p>
    <w:tbl>
      <w:tblPr>
        <w:tblStyle w:val="MediumGrid1-Accent5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C0B35" w:rsidRPr="000C0B35" w:rsidTr="000C0B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0C0B35" w:rsidRPr="000C0B35" w:rsidRDefault="000C0B35" w:rsidP="000C0B35">
            <w:pPr>
              <w:pStyle w:val="ListParagraph"/>
              <w:numPr>
                <w:ilvl w:val="0"/>
                <w:numId w:val="1"/>
              </w:numPr>
              <w:rPr>
                <w:rFonts w:ascii="Tahoma" w:hAnsi="Tahoma" w:cs="Tahoma"/>
                <w:b w:val="0"/>
                <w:iCs/>
                <w:color w:val="000000"/>
                <w:sz w:val="24"/>
                <w:szCs w:val="24"/>
              </w:rPr>
            </w:pPr>
            <w:r w:rsidRPr="000C0B35">
              <w:rPr>
                <w:rFonts w:ascii="Tahoma" w:hAnsi="Tahoma" w:cs="Tahoma"/>
                <w:b w:val="0"/>
                <w:iCs/>
                <w:color w:val="000000"/>
                <w:sz w:val="24"/>
                <w:szCs w:val="24"/>
              </w:rPr>
              <w:t xml:space="preserve">In terms of developing the </w:t>
            </w:r>
            <w:r w:rsidRPr="000C0B35">
              <w:rPr>
                <w:rFonts w:ascii="Tahoma" w:hAnsi="Tahoma" w:cs="Tahoma"/>
                <w:i/>
                <w:iCs/>
                <w:color w:val="000000"/>
                <w:sz w:val="24"/>
                <w:szCs w:val="24"/>
              </w:rPr>
              <w:t>skillset and mindset</w:t>
            </w:r>
            <w:r w:rsidRPr="000C0B35">
              <w:rPr>
                <w:rFonts w:ascii="Tahoma" w:hAnsi="Tahoma" w:cs="Tahoma"/>
                <w:b w:val="0"/>
                <w:iCs/>
                <w:color w:val="000000"/>
                <w:sz w:val="24"/>
                <w:szCs w:val="24"/>
              </w:rPr>
              <w:t xml:space="preserve"> of the teacher, and thinking about the provincial and local influences, what is important for </w:t>
            </w:r>
            <w:r w:rsidRPr="000C0B35">
              <w:rPr>
                <w:rFonts w:ascii="Tahoma" w:hAnsi="Tahoma" w:cs="Tahoma"/>
                <w:i/>
                <w:iCs/>
                <w:color w:val="000000"/>
                <w:sz w:val="24"/>
                <w:szCs w:val="24"/>
              </w:rPr>
              <w:t>your school</w:t>
            </w:r>
            <w:r w:rsidRPr="000C0B35">
              <w:rPr>
                <w:rFonts w:ascii="Tahoma" w:hAnsi="Tahoma" w:cs="Tahoma"/>
                <w:b w:val="0"/>
                <w:iCs/>
                <w:color w:val="000000"/>
                <w:sz w:val="24"/>
                <w:szCs w:val="24"/>
              </w:rPr>
              <w:t>?</w:t>
            </w:r>
          </w:p>
          <w:p w:rsidR="000C0B35" w:rsidRPr="000C0B35" w:rsidRDefault="000C0B35">
            <w:pPr>
              <w:rPr>
                <w:rFonts w:ascii="Tahoma" w:hAnsi="Tahoma" w:cs="Tahoma"/>
                <w:b w:val="0"/>
                <w:bCs w:val="0"/>
                <w:iCs/>
                <w:color w:val="000000"/>
                <w:sz w:val="24"/>
                <w:szCs w:val="24"/>
              </w:rPr>
            </w:pPr>
          </w:p>
        </w:tc>
      </w:tr>
      <w:tr w:rsidR="000C0B35" w:rsidRPr="000C0B35" w:rsidTr="000C0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0C0B35" w:rsidRPr="000C0B35" w:rsidRDefault="000C0B35" w:rsidP="000C0B35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P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</w:tc>
      </w:tr>
      <w:tr w:rsidR="000C0B35" w:rsidRPr="000C0B35" w:rsidTr="000C0B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0C0B35" w:rsidRPr="000C0B35" w:rsidRDefault="000C0B35">
            <w:pPr>
              <w:rPr>
                <w:rFonts w:ascii="Tahoma" w:hAnsi="Tahoma" w:cs="Tahoma"/>
                <w:b w:val="0"/>
                <w:bCs w:val="0"/>
                <w:iCs/>
                <w:color w:val="000000"/>
                <w:sz w:val="24"/>
                <w:szCs w:val="24"/>
              </w:rPr>
            </w:pPr>
            <w:bookmarkStart w:id="0" w:name="_GoBack"/>
            <w:r w:rsidRPr="000C0B35">
              <w:rPr>
                <w:rFonts w:ascii="Tahoma" w:hAnsi="Tahoma" w:cs="Tahoma"/>
                <w:b w:val="0"/>
                <w:iCs/>
                <w:color w:val="000000"/>
                <w:sz w:val="24"/>
                <w:szCs w:val="24"/>
              </w:rPr>
              <w:t>2. What is your current state in relation to these priorities? (What have you already done? What do you have left to accomplish with your staff?)</w:t>
            </w:r>
            <w:bookmarkEnd w:id="0"/>
          </w:p>
        </w:tc>
      </w:tr>
      <w:tr w:rsidR="000C0B35" w:rsidRPr="000C0B35" w:rsidTr="000C0B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Pr="000C0B35" w:rsidRDefault="000C0B35" w:rsidP="000C0B35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  <w:p w:rsidR="000C0B35" w:rsidRPr="000C0B35" w:rsidRDefault="000C0B35" w:rsidP="000C0B35">
            <w:pPr>
              <w:rPr>
                <w:rFonts w:ascii="Tahoma" w:hAnsi="Tahoma" w:cs="Tahoma"/>
                <w:iCs/>
                <w:color w:val="000000"/>
                <w:sz w:val="24"/>
                <w:szCs w:val="24"/>
              </w:rPr>
            </w:pPr>
          </w:p>
        </w:tc>
      </w:tr>
    </w:tbl>
    <w:p w:rsidR="00FB4E33" w:rsidRDefault="000C0B35" w:rsidP="000C0B35">
      <w:r w:rsidRPr="000C0B35">
        <w:rPr>
          <w:rFonts w:ascii="Arial" w:hAnsi="Arial" w:cs="Arial"/>
          <w:color w:val="000000"/>
          <w:sz w:val="20"/>
          <w:szCs w:val="20"/>
        </w:rPr>
        <w:br/>
      </w:r>
    </w:p>
    <w:sectPr w:rsidR="00FB4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6C4A1A"/>
    <w:multiLevelType w:val="hybridMultilevel"/>
    <w:tmpl w:val="064C069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67A1C9C"/>
    <w:multiLevelType w:val="hybridMultilevel"/>
    <w:tmpl w:val="B2888D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D5449"/>
    <w:multiLevelType w:val="hybridMultilevel"/>
    <w:tmpl w:val="F08E3B1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B35"/>
    <w:rsid w:val="000C0B35"/>
    <w:rsid w:val="004B003B"/>
    <w:rsid w:val="00F45FF9"/>
    <w:rsid w:val="00FB4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C0B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0B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C0B35"/>
    <w:pPr>
      <w:ind w:left="720"/>
      <w:contextualSpacing/>
    </w:pPr>
  </w:style>
  <w:style w:type="table" w:styleId="TableGrid">
    <w:name w:val="Table Grid"/>
    <w:basedOn w:val="TableNormal"/>
    <w:uiPriority w:val="59"/>
    <w:rsid w:val="000C0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5">
    <w:name w:val="Medium Grid 1 Accent 5"/>
    <w:basedOn w:val="TableNormal"/>
    <w:uiPriority w:val="67"/>
    <w:rsid w:val="000C0B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C0B3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C0B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0C0B35"/>
    <w:pPr>
      <w:ind w:left="720"/>
      <w:contextualSpacing/>
    </w:pPr>
  </w:style>
  <w:style w:type="table" w:styleId="TableGrid">
    <w:name w:val="Table Grid"/>
    <w:basedOn w:val="TableNormal"/>
    <w:uiPriority w:val="59"/>
    <w:rsid w:val="000C0B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5">
    <w:name w:val="Medium Grid 1 Accent 5"/>
    <w:basedOn w:val="TableNormal"/>
    <w:uiPriority w:val="67"/>
    <w:rsid w:val="000C0B3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1</cp:revision>
  <dcterms:created xsi:type="dcterms:W3CDTF">2011-03-10T18:09:00Z</dcterms:created>
  <dcterms:modified xsi:type="dcterms:W3CDTF">2011-03-10T18:16:00Z</dcterms:modified>
</cp:coreProperties>
</file>